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3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4" name="image25.jpg"/>
                  <a:graphic>
                    <a:graphicData uri="http://schemas.openxmlformats.org/drawingml/2006/picture">
                      <pic:pic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90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2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and color.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610726" cy="6677405"/>
            <wp:effectExtent b="0" l="0" r="0" t="0"/>
            <wp:docPr descr="My body" id="191" name="image4.jpg"/>
            <a:graphic>
              <a:graphicData uri="http://schemas.openxmlformats.org/drawingml/2006/picture">
                <pic:pic>
                  <pic:nvPicPr>
                    <pic:cNvPr descr="My body" id="0" name="image4.jpg"/>
                    <pic:cNvPicPr preferRelativeResize="0"/>
                  </pic:nvPicPr>
                  <pic:blipFill>
                    <a:blip r:embed="rId17"/>
                    <a:srcRect b="7303" l="4992" r="6155" t="42403"/>
                    <a:stretch>
                      <a:fillRect/>
                    </a:stretch>
                  </pic:blipFill>
                  <pic:spPr>
                    <a:xfrm>
                      <a:off x="0" y="0"/>
                      <a:ext cx="6610726" cy="6677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5270500</wp:posOffset>
            </wp:positionH>
            <wp:positionV relativeFrom="paragraph">
              <wp:posOffset>823595</wp:posOffset>
            </wp:positionV>
            <wp:extent cx="1266825" cy="466725"/>
            <wp:effectExtent b="0" l="0" r="0" t="0"/>
            <wp:wrapNone/>
            <wp:docPr descr="My body" id="188" name="image4.jpg"/>
            <a:graphic>
              <a:graphicData uri="http://schemas.openxmlformats.org/drawingml/2006/picture">
                <pic:pic>
                  <pic:nvPicPr>
                    <pic:cNvPr descr="My body" id="0" name="image4.jpg"/>
                    <pic:cNvPicPr preferRelativeResize="0"/>
                  </pic:nvPicPr>
                  <pic:blipFill>
                    <a:blip r:embed="rId17"/>
                    <a:srcRect b="36790" l="14595" r="62745" t="59693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1092200</wp:posOffset>
                </wp:positionV>
                <wp:extent cx="234315" cy="476250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33605" y="3546638"/>
                          <a:ext cx="224790" cy="4667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1092200</wp:posOffset>
                </wp:positionV>
                <wp:extent cx="234315" cy="476250"/>
                <wp:effectExtent b="0" l="0" r="0" t="0"/>
                <wp:wrapNone/>
                <wp:docPr id="18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330200</wp:posOffset>
                </wp:positionV>
                <wp:extent cx="161925" cy="314325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69800" y="3627600"/>
                          <a:ext cx="152400" cy="3048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330200</wp:posOffset>
                </wp:positionV>
                <wp:extent cx="161925" cy="314325"/>
                <wp:effectExtent b="0" l="0" r="0" t="0"/>
                <wp:wrapNone/>
                <wp:docPr id="17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393700</wp:posOffset>
                </wp:positionV>
                <wp:extent cx="25400" cy="28575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33926" y="3637125"/>
                          <a:ext cx="24148" cy="2857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393700</wp:posOffset>
                </wp:positionV>
                <wp:extent cx="25400" cy="285750"/>
                <wp:effectExtent b="0" l="0" r="0" t="0"/>
                <wp:wrapNone/>
                <wp:docPr id="17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1854200</wp:posOffset>
                </wp:positionV>
                <wp:extent cx="2447925" cy="333375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126800" y="3618075"/>
                          <a:ext cx="2438400" cy="3238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1854200</wp:posOffset>
                </wp:positionV>
                <wp:extent cx="2447925" cy="333375"/>
                <wp:effectExtent b="0" l="0" r="0" t="0"/>
                <wp:wrapNone/>
                <wp:docPr id="17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1917700</wp:posOffset>
                </wp:positionV>
                <wp:extent cx="1514475" cy="733425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593525" y="3418050"/>
                          <a:ext cx="1504950" cy="723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1917700</wp:posOffset>
                </wp:positionV>
                <wp:extent cx="1514475" cy="733425"/>
                <wp:effectExtent b="0" l="0" r="0" t="0"/>
                <wp:wrapNone/>
                <wp:docPr id="17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1892300</wp:posOffset>
                </wp:positionV>
                <wp:extent cx="1857375" cy="1095375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22075" y="3237075"/>
                          <a:ext cx="1847850" cy="10858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1892300</wp:posOffset>
                </wp:positionV>
                <wp:extent cx="1857375" cy="1095375"/>
                <wp:effectExtent b="0" l="0" r="0" t="0"/>
                <wp:wrapNone/>
                <wp:docPr id="16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1930400</wp:posOffset>
                </wp:positionV>
                <wp:extent cx="3743325" cy="981075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479100" y="3294225"/>
                          <a:ext cx="3733800" cy="9715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1930400</wp:posOffset>
                </wp:positionV>
                <wp:extent cx="3743325" cy="981075"/>
                <wp:effectExtent b="0" l="0" r="0" t="0"/>
                <wp:wrapNone/>
                <wp:docPr id="18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3325" cy="981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2349500</wp:posOffset>
                </wp:positionV>
                <wp:extent cx="352425" cy="923925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74550" y="3322800"/>
                          <a:ext cx="342900" cy="914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2349500</wp:posOffset>
                </wp:positionV>
                <wp:extent cx="352425" cy="923925"/>
                <wp:effectExtent b="0" l="0" r="0" t="0"/>
                <wp:wrapNone/>
                <wp:docPr id="17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2870200</wp:posOffset>
                </wp:positionV>
                <wp:extent cx="257175" cy="447675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2175" y="3560925"/>
                          <a:ext cx="247650" cy="4381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2870200</wp:posOffset>
                </wp:positionV>
                <wp:extent cx="257175" cy="447675"/>
                <wp:effectExtent b="0" l="0" r="0" t="0"/>
                <wp:wrapNone/>
                <wp:docPr id="17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4229100</wp:posOffset>
                </wp:positionV>
                <wp:extent cx="352425" cy="581025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74550" y="3494250"/>
                          <a:ext cx="342900" cy="5715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4229100</wp:posOffset>
                </wp:positionV>
                <wp:extent cx="352425" cy="581025"/>
                <wp:effectExtent b="0" l="0" r="0" t="0"/>
                <wp:wrapNone/>
                <wp:docPr id="18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4521200</wp:posOffset>
                </wp:positionV>
                <wp:extent cx="52723" cy="352425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4401" y="3608550"/>
                          <a:ext cx="43198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4521200</wp:posOffset>
                </wp:positionV>
                <wp:extent cx="52723" cy="352425"/>
                <wp:effectExtent b="0" l="0" r="0" t="0"/>
                <wp:wrapNone/>
                <wp:docPr id="18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23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5791200</wp:posOffset>
                </wp:positionV>
                <wp:extent cx="200025" cy="466725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50750" y="3551400"/>
                          <a:ext cx="190500" cy="457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5791200</wp:posOffset>
                </wp:positionV>
                <wp:extent cx="200025" cy="466725"/>
                <wp:effectExtent b="0" l="0" r="0" t="0"/>
                <wp:wrapNone/>
                <wp:docPr id="18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 two big yellow heads…..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…. five small red eyes….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….a small tongue…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….. two big ears and noses / mouth…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…. three big green legs and feet…..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….. four small purple arms and hands….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….. big blue belly…..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30" w:type="default"/>
      <w:footerReference r:id="rId3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7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7" name="image16.png"/>
              <a:graphic>
                <a:graphicData uri="http://schemas.openxmlformats.org/drawingml/2006/picture">
                  <pic:pic>
                    <pic:nvPicPr>
                      <pic:cNvPr descr="Light horizontal"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3" name="Shape 1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8" name="Shape 1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8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92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18.png"/><Relationship Id="rId21" Type="http://schemas.openxmlformats.org/officeDocument/2006/relationships/image" Target="media/image12.png"/><Relationship Id="rId24" Type="http://schemas.openxmlformats.org/officeDocument/2006/relationships/image" Target="media/image26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26" Type="http://schemas.openxmlformats.org/officeDocument/2006/relationships/image" Target="media/image15.png"/><Relationship Id="rId25" Type="http://schemas.openxmlformats.org/officeDocument/2006/relationships/image" Target="media/image14.png"/><Relationship Id="rId28" Type="http://schemas.openxmlformats.org/officeDocument/2006/relationships/image" Target="media/image19.png"/><Relationship Id="rId27" Type="http://schemas.openxmlformats.org/officeDocument/2006/relationships/image" Target="media/image2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0.png"/><Relationship Id="rId7" Type="http://schemas.openxmlformats.org/officeDocument/2006/relationships/image" Target="media/image8.jpg"/><Relationship Id="rId8" Type="http://schemas.openxmlformats.org/officeDocument/2006/relationships/image" Target="media/image25.jpg"/><Relationship Id="rId31" Type="http://schemas.openxmlformats.org/officeDocument/2006/relationships/footer" Target="footer1.xml"/><Relationship Id="rId30" Type="http://schemas.openxmlformats.org/officeDocument/2006/relationships/header" Target="header1.xml"/><Relationship Id="rId11" Type="http://schemas.openxmlformats.org/officeDocument/2006/relationships/image" Target="media/image1.jpg"/><Relationship Id="rId10" Type="http://schemas.openxmlformats.org/officeDocument/2006/relationships/image" Target="media/image3.jpg"/><Relationship Id="rId13" Type="http://schemas.openxmlformats.org/officeDocument/2006/relationships/image" Target="media/image9.png"/><Relationship Id="rId12" Type="http://schemas.openxmlformats.org/officeDocument/2006/relationships/image" Target="media/image7.png"/><Relationship Id="rId15" Type="http://schemas.openxmlformats.org/officeDocument/2006/relationships/image" Target="media/image23.png"/><Relationship Id="rId14" Type="http://schemas.openxmlformats.org/officeDocument/2006/relationships/image" Target="media/image21.png"/><Relationship Id="rId17" Type="http://schemas.openxmlformats.org/officeDocument/2006/relationships/image" Target="media/image4.jpg"/><Relationship Id="rId16" Type="http://schemas.openxmlformats.org/officeDocument/2006/relationships/image" Target="media/image5.png"/><Relationship Id="rId19" Type="http://schemas.openxmlformats.org/officeDocument/2006/relationships/image" Target="media/image13.png"/><Relationship Id="rId18" Type="http://schemas.openxmlformats.org/officeDocument/2006/relationships/image" Target="media/image2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7.png"/><Relationship Id="rId2" Type="http://schemas.openxmlformats.org/officeDocument/2006/relationships/image" Target="media/image17.png"/><Relationship Id="rId3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ifqe6u3SCmx/KPWMZtG6ZLcmZg==">AMUW2mVQxp9xXgGv/JUt/0ufxWlMVGCYvIyucdvv6Pu2hRC9luthaLbHxuPpMiA3noAmDAGc8N58Ls67Bx776IKx/rrBm3Qt1wzEURAjtWGIpMg0OykW1YynkzG0FbW6lDdo/Rf8dmkb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2020-04-15T12:09:00Z</dcterms:created>
  <dc:creator>Assessing EFL Students</dc:creator>
</cp:coreProperties>
</file>